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CA" w:rsidRDefault="00BF63BE">
      <w:pPr>
        <w:pStyle w:val="Style9"/>
        <w:widowControl/>
        <w:spacing w:before="65"/>
        <w:jc w:val="center"/>
      </w:pPr>
      <w:r>
        <w:rPr>
          <w:rStyle w:val="FontStyle14"/>
          <w:b/>
          <w:sz w:val="22"/>
          <w:szCs w:val="22"/>
        </w:rPr>
        <w:t>РОССИЙСКАЯ ФЕДЕРАЦИЯ</w:t>
      </w:r>
    </w:p>
    <w:p w:rsidR="004869CA" w:rsidRDefault="00BF63BE">
      <w:pPr>
        <w:pStyle w:val="Style9"/>
        <w:widowControl/>
        <w:spacing w:before="65"/>
        <w:jc w:val="center"/>
      </w:pPr>
      <w:r>
        <w:rPr>
          <w:rStyle w:val="FontStyle14"/>
          <w:b/>
          <w:sz w:val="22"/>
          <w:szCs w:val="22"/>
        </w:rPr>
        <w:t>КАЛУЖСКАЯ ОБЛАСТЬ</w:t>
      </w:r>
    </w:p>
    <w:p w:rsidR="004869CA" w:rsidRDefault="00BF63BE" w:rsidP="00357755">
      <w:pPr>
        <w:pStyle w:val="Style9"/>
        <w:widowControl/>
        <w:spacing w:before="65"/>
        <w:jc w:val="center"/>
      </w:pPr>
      <w:r>
        <w:rPr>
          <w:rStyle w:val="FontStyle14"/>
          <w:b/>
          <w:sz w:val="22"/>
          <w:szCs w:val="22"/>
        </w:rPr>
        <w:t>АДМИНИСТРАЦИЯ</w:t>
      </w:r>
    </w:p>
    <w:p w:rsidR="004869CA" w:rsidRDefault="00BF63BE">
      <w:pPr>
        <w:pStyle w:val="Style9"/>
        <w:widowControl/>
        <w:spacing w:before="65"/>
        <w:jc w:val="center"/>
      </w:pPr>
      <w:r>
        <w:rPr>
          <w:rStyle w:val="FontStyle14"/>
          <w:b/>
          <w:sz w:val="22"/>
          <w:szCs w:val="22"/>
        </w:rPr>
        <w:t>МУНИЦИПАЛЬНОГО ОБРАЗОВАНИЯ</w:t>
      </w:r>
    </w:p>
    <w:p w:rsidR="004869CA" w:rsidRDefault="00BF63BE">
      <w:pPr>
        <w:pStyle w:val="Style9"/>
        <w:widowControl/>
        <w:spacing w:before="65"/>
        <w:jc w:val="center"/>
      </w:pPr>
      <w:r>
        <w:rPr>
          <w:rStyle w:val="FontStyle14"/>
          <w:b/>
          <w:sz w:val="22"/>
          <w:szCs w:val="22"/>
        </w:rPr>
        <w:t>СЕЛЬСКОЕ ПОСЕЛЕНИЕ</w:t>
      </w:r>
    </w:p>
    <w:p w:rsidR="004869CA" w:rsidRDefault="00BF63BE">
      <w:pPr>
        <w:pStyle w:val="Style9"/>
        <w:widowControl/>
        <w:spacing w:before="65"/>
        <w:jc w:val="center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sz w:val="22"/>
          <w:szCs w:val="22"/>
        </w:rPr>
        <w:t>«</w:t>
      </w:r>
      <w:r w:rsidR="00357755">
        <w:rPr>
          <w:rStyle w:val="FontStyle14"/>
          <w:b/>
          <w:sz w:val="22"/>
          <w:szCs w:val="22"/>
        </w:rPr>
        <w:t>ДЕРЕВНЯ ОРЕХОВНЯ</w:t>
      </w:r>
      <w:r>
        <w:rPr>
          <w:rStyle w:val="FontStyle14"/>
          <w:b/>
          <w:sz w:val="22"/>
          <w:szCs w:val="22"/>
        </w:rPr>
        <w:t>»</w:t>
      </w:r>
    </w:p>
    <w:p w:rsidR="004869CA" w:rsidRDefault="004869CA">
      <w:pPr>
        <w:pStyle w:val="Style11"/>
        <w:widowControl/>
        <w:spacing w:line="240" w:lineRule="exact"/>
        <w:ind w:left="439"/>
        <w:jc w:val="center"/>
        <w:rPr>
          <w:rStyle w:val="FontStyle14"/>
          <w:b/>
          <w:bCs/>
          <w:sz w:val="22"/>
          <w:szCs w:val="22"/>
        </w:rPr>
      </w:pPr>
    </w:p>
    <w:p w:rsidR="004869CA" w:rsidRDefault="00BF63BE">
      <w:pPr>
        <w:pStyle w:val="Style4"/>
        <w:widowControl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869CA" w:rsidRDefault="00BF63BE">
      <w:pPr>
        <w:pStyle w:val="Style4"/>
        <w:widowControl/>
        <w:spacing w:before="84"/>
        <w:jc w:val="center"/>
        <w:rPr>
          <w:rStyle w:val="FontStyle14"/>
          <w:b/>
          <w:sz w:val="26"/>
          <w:szCs w:val="26"/>
        </w:rPr>
      </w:pPr>
      <w:r>
        <w:rPr>
          <w:rStyle w:val="FontStyle14"/>
          <w:b/>
          <w:sz w:val="26"/>
          <w:szCs w:val="26"/>
        </w:rPr>
        <w:t>ПОСТАНОВЛЕНИЕ</w:t>
      </w:r>
    </w:p>
    <w:p w:rsidR="004869CA" w:rsidRDefault="004869CA">
      <w:pPr>
        <w:pStyle w:val="Style6"/>
        <w:widowControl/>
        <w:spacing w:line="240" w:lineRule="exact"/>
        <w:ind w:left="1051"/>
        <w:jc w:val="both"/>
        <w:rPr>
          <w:rStyle w:val="FontStyle14"/>
          <w:b/>
          <w:sz w:val="26"/>
          <w:szCs w:val="26"/>
        </w:rPr>
      </w:pPr>
    </w:p>
    <w:p w:rsidR="004869CA" w:rsidRDefault="00BF63BE">
      <w:pPr>
        <w:pStyle w:val="Style6"/>
        <w:widowControl/>
        <w:tabs>
          <w:tab w:val="left" w:pos="7236"/>
        </w:tabs>
        <w:spacing w:before="168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6"/>
          <w:szCs w:val="26"/>
        </w:rPr>
        <w:t xml:space="preserve"> </w:t>
      </w:r>
      <w:r>
        <w:rPr>
          <w:rStyle w:val="FontStyle14"/>
          <w:b/>
          <w:sz w:val="24"/>
          <w:szCs w:val="24"/>
        </w:rPr>
        <w:t>От 1</w:t>
      </w:r>
      <w:r w:rsidR="00357755">
        <w:rPr>
          <w:rStyle w:val="FontStyle14"/>
          <w:b/>
          <w:sz w:val="24"/>
          <w:szCs w:val="24"/>
        </w:rPr>
        <w:t>3.05.</w:t>
      </w:r>
      <w:r>
        <w:rPr>
          <w:rStyle w:val="FontStyle14"/>
          <w:b/>
          <w:sz w:val="24"/>
          <w:szCs w:val="24"/>
        </w:rPr>
        <w:t xml:space="preserve"> 2019 года                  </w:t>
      </w:r>
      <w:r w:rsidR="00357755">
        <w:rPr>
          <w:rStyle w:val="FontStyle14"/>
          <w:b/>
          <w:sz w:val="24"/>
          <w:szCs w:val="24"/>
        </w:rPr>
        <w:t xml:space="preserve">        д. </w:t>
      </w:r>
      <w:proofErr w:type="spellStart"/>
      <w:r w:rsidR="00357755">
        <w:rPr>
          <w:rStyle w:val="FontStyle14"/>
          <w:b/>
          <w:sz w:val="24"/>
          <w:szCs w:val="24"/>
        </w:rPr>
        <w:t>Ореховня</w:t>
      </w:r>
      <w:proofErr w:type="spellEnd"/>
      <w:r>
        <w:rPr>
          <w:rStyle w:val="FontStyle14"/>
          <w:b/>
          <w:sz w:val="24"/>
          <w:szCs w:val="24"/>
        </w:rPr>
        <w:t xml:space="preserve">                                  № </w:t>
      </w:r>
      <w:r w:rsidR="00357755">
        <w:rPr>
          <w:rStyle w:val="FontStyle14"/>
          <w:b/>
          <w:sz w:val="24"/>
          <w:szCs w:val="24"/>
        </w:rPr>
        <w:t>10</w:t>
      </w:r>
    </w:p>
    <w:p w:rsidR="004869CA" w:rsidRDefault="004869CA">
      <w:pPr>
        <w:pStyle w:val="Style9"/>
        <w:widowControl/>
        <w:spacing w:line="240" w:lineRule="exact"/>
        <w:jc w:val="center"/>
        <w:rPr>
          <w:rStyle w:val="FontStyle14"/>
          <w:b/>
          <w:sz w:val="24"/>
          <w:szCs w:val="24"/>
        </w:rPr>
      </w:pPr>
    </w:p>
    <w:p w:rsidR="004869CA" w:rsidRDefault="00BF63BE">
      <w:pPr>
        <w:pStyle w:val="Style9"/>
        <w:widowControl/>
        <w:spacing w:before="182"/>
        <w:jc w:val="center"/>
        <w:rPr>
          <w:rStyle w:val="FontStyle16"/>
          <w:sz w:val="24"/>
          <w:szCs w:val="24"/>
        </w:rPr>
      </w:pPr>
      <w:r>
        <w:rPr>
          <w:rStyle w:val="FontStyle13"/>
          <w:sz w:val="24"/>
          <w:szCs w:val="24"/>
        </w:rPr>
        <w:t xml:space="preserve">Об утверждении Порядка взаимодействия администрации  </w:t>
      </w:r>
      <w:r>
        <w:rPr>
          <w:rStyle w:val="FontStyle13"/>
          <w:i/>
          <w:sz w:val="24"/>
          <w:szCs w:val="24"/>
        </w:rPr>
        <w:t xml:space="preserve">  </w:t>
      </w:r>
      <w:r>
        <w:rPr>
          <w:rStyle w:val="FontStyle13"/>
          <w:sz w:val="24"/>
          <w:szCs w:val="24"/>
        </w:rPr>
        <w:t>муниципального образования сельское поселение «</w:t>
      </w:r>
      <w:r w:rsidR="00357755">
        <w:rPr>
          <w:rStyle w:val="FontStyle13"/>
          <w:sz w:val="24"/>
          <w:szCs w:val="24"/>
        </w:rPr>
        <w:t xml:space="preserve">Деревня </w:t>
      </w:r>
      <w:proofErr w:type="spellStart"/>
      <w:r w:rsidR="00357755">
        <w:rPr>
          <w:rStyle w:val="FontStyle13"/>
          <w:sz w:val="24"/>
          <w:szCs w:val="24"/>
        </w:rPr>
        <w:t>Ореховня</w:t>
      </w:r>
      <w:proofErr w:type="spellEnd"/>
      <w:r>
        <w:rPr>
          <w:rStyle w:val="FontStyle13"/>
          <w:sz w:val="24"/>
          <w:szCs w:val="24"/>
        </w:rPr>
        <w:t>»,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869CA" w:rsidRDefault="004869CA">
      <w:pPr>
        <w:pStyle w:val="Style10"/>
        <w:widowControl/>
        <w:spacing w:line="240" w:lineRule="exact"/>
        <w:rPr>
          <w:rStyle w:val="FontStyle16"/>
          <w:sz w:val="24"/>
          <w:szCs w:val="24"/>
        </w:rPr>
      </w:pPr>
    </w:p>
    <w:p w:rsidR="004869CA" w:rsidRDefault="00BF63BE">
      <w:pPr>
        <w:pStyle w:val="Style10"/>
        <w:widowControl/>
        <w:spacing w:before="24" w:line="317" w:lineRule="exact"/>
        <w:rPr>
          <w:rStyle w:val="FontStyle15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пунктом 1 статьи 17.3. </w:t>
      </w:r>
      <w:proofErr w:type="gramStart"/>
      <w:r>
        <w:rPr>
          <w:rStyle w:val="FontStyle14"/>
          <w:sz w:val="24"/>
          <w:szCs w:val="24"/>
        </w:rPr>
        <w:t>Федерального закона от 11.08.1995 № 135-ФЗ «О благотворительной деятельности и добровольчестве (</w:t>
      </w:r>
      <w:proofErr w:type="spellStart"/>
      <w:r>
        <w:rPr>
          <w:rStyle w:val="FontStyle14"/>
          <w:sz w:val="24"/>
          <w:szCs w:val="24"/>
        </w:rPr>
        <w:t>волонтерстве</w:t>
      </w:r>
      <w:proofErr w:type="spellEnd"/>
      <w:r>
        <w:rPr>
          <w:rStyle w:val="FontStyle14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отношении</w:t>
      </w:r>
      <w:proofErr w:type="gramEnd"/>
      <w:r>
        <w:rPr>
          <w:rStyle w:val="FontStyle14"/>
          <w:sz w:val="24"/>
          <w:szCs w:val="24"/>
        </w:rPr>
        <w:t xml:space="preserve">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муниципального образования сельское поселение «</w:t>
      </w:r>
      <w:r w:rsidR="00357755">
        <w:rPr>
          <w:rStyle w:val="FontStyle14"/>
          <w:sz w:val="24"/>
          <w:szCs w:val="24"/>
        </w:rPr>
        <w:t xml:space="preserve">Деревня </w:t>
      </w:r>
      <w:proofErr w:type="spellStart"/>
      <w:r w:rsidR="00357755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 xml:space="preserve">» </w:t>
      </w:r>
    </w:p>
    <w:p w:rsidR="004869CA" w:rsidRDefault="004869CA">
      <w:pPr>
        <w:pStyle w:val="Style4"/>
        <w:widowControl/>
        <w:spacing w:line="317" w:lineRule="exact"/>
        <w:jc w:val="left"/>
        <w:rPr>
          <w:rStyle w:val="FontStyle15"/>
          <w:sz w:val="24"/>
          <w:szCs w:val="24"/>
        </w:rPr>
      </w:pPr>
    </w:p>
    <w:p w:rsidR="004869CA" w:rsidRDefault="00BF63BE">
      <w:pPr>
        <w:pStyle w:val="Style4"/>
        <w:widowControl/>
        <w:jc w:val="center"/>
      </w:pPr>
      <w:r>
        <w:rPr>
          <w:rStyle w:val="FontStyle14"/>
          <w:b/>
          <w:sz w:val="24"/>
          <w:szCs w:val="24"/>
        </w:rPr>
        <w:t>ПОСТАНОВЛЯЕТ:</w:t>
      </w:r>
    </w:p>
    <w:p w:rsidR="004869CA" w:rsidRDefault="004869CA">
      <w:pPr>
        <w:pStyle w:val="Style4"/>
        <w:widowControl/>
        <w:jc w:val="center"/>
        <w:rPr>
          <w:rStyle w:val="FontStyle14"/>
          <w:b/>
          <w:sz w:val="24"/>
          <w:szCs w:val="24"/>
        </w:rPr>
      </w:pPr>
    </w:p>
    <w:p w:rsidR="004869CA" w:rsidRDefault="00BF63BE">
      <w:pPr>
        <w:pStyle w:val="Style10"/>
        <w:widowControl/>
        <w:spacing w:line="240" w:lineRule="auto"/>
        <w:ind w:firstLine="634"/>
      </w:pPr>
      <w:r>
        <w:rPr>
          <w:rStyle w:val="FontStyle14"/>
          <w:sz w:val="24"/>
          <w:szCs w:val="24"/>
        </w:rPr>
        <w:t>1. Утвердить Порядок взаимодействия администрации муниципального образования сельское поселение «</w:t>
      </w:r>
      <w:r w:rsidR="00357755">
        <w:rPr>
          <w:rStyle w:val="FontStyle14"/>
          <w:sz w:val="24"/>
          <w:szCs w:val="24"/>
        </w:rPr>
        <w:t xml:space="preserve">Деревня </w:t>
      </w:r>
      <w:proofErr w:type="spellStart"/>
      <w:r w:rsidR="00357755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4869CA" w:rsidRDefault="00BF63BE">
      <w:pPr>
        <w:pStyle w:val="Style10"/>
        <w:widowControl/>
        <w:spacing w:line="240" w:lineRule="auto"/>
        <w:ind w:firstLine="63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4869CA" w:rsidRDefault="00BF63BE">
      <w:pPr>
        <w:pStyle w:val="Style10"/>
        <w:widowControl/>
        <w:spacing w:line="240" w:lineRule="auto"/>
        <w:ind w:firstLine="63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proofErr w:type="gramStart"/>
      <w:r>
        <w:rPr>
          <w:rStyle w:val="FontStyle14"/>
          <w:sz w:val="24"/>
          <w:szCs w:val="24"/>
        </w:rPr>
        <w:t>Контроль за</w:t>
      </w:r>
      <w:proofErr w:type="gramEnd"/>
      <w:r>
        <w:rPr>
          <w:rStyle w:val="FontStyle14"/>
          <w:sz w:val="24"/>
          <w:szCs w:val="24"/>
        </w:rPr>
        <w:t xml:space="preserve"> исполнением настоящего постановления </w:t>
      </w:r>
      <w:r w:rsidR="00357755">
        <w:rPr>
          <w:rStyle w:val="FontStyle14"/>
          <w:sz w:val="24"/>
          <w:szCs w:val="24"/>
        </w:rPr>
        <w:t>оставляю за собой.</w:t>
      </w:r>
    </w:p>
    <w:p w:rsidR="004869CA" w:rsidRDefault="004869CA">
      <w:pPr>
        <w:pStyle w:val="Style10"/>
        <w:widowControl/>
        <w:spacing w:line="240" w:lineRule="auto"/>
        <w:ind w:firstLine="634"/>
        <w:rPr>
          <w:rStyle w:val="FontStyle14"/>
          <w:sz w:val="24"/>
          <w:szCs w:val="24"/>
        </w:rPr>
      </w:pPr>
    </w:p>
    <w:p w:rsidR="004869CA" w:rsidRDefault="00BF63BE">
      <w:pPr>
        <w:pStyle w:val="Style11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Глава администрации </w:t>
      </w:r>
    </w:p>
    <w:p w:rsidR="004869CA" w:rsidRDefault="00BF63BE">
      <w:pPr>
        <w:pStyle w:val="Style11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МОСП «</w:t>
      </w:r>
      <w:r w:rsidR="00357755">
        <w:rPr>
          <w:rStyle w:val="FontStyle14"/>
          <w:sz w:val="24"/>
          <w:szCs w:val="24"/>
        </w:rPr>
        <w:t xml:space="preserve">Деревня </w:t>
      </w:r>
      <w:proofErr w:type="spellStart"/>
      <w:r w:rsidR="00357755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 xml:space="preserve">»                                                         </w:t>
      </w:r>
      <w:r w:rsidR="00357755">
        <w:rPr>
          <w:rStyle w:val="FontStyle14"/>
          <w:sz w:val="24"/>
          <w:szCs w:val="24"/>
        </w:rPr>
        <w:t>В.А. Алиев</w:t>
      </w:r>
    </w:p>
    <w:p w:rsidR="004869CA" w:rsidRDefault="00BF63BE">
      <w:pPr>
        <w:pStyle w:val="Style11"/>
        <w:widowControl/>
        <w:rPr>
          <w:rStyle w:val="FontStyle14"/>
          <w:sz w:val="24"/>
          <w:szCs w:val="24"/>
        </w:rPr>
      </w:pPr>
      <w:r>
        <w:rPr>
          <w:rStyle w:val="FontStyle15"/>
          <w:sz w:val="24"/>
          <w:szCs w:val="24"/>
        </w:rPr>
        <w:t xml:space="preserve"> </w:t>
      </w:r>
    </w:p>
    <w:p w:rsidR="004869CA" w:rsidRDefault="004869CA">
      <w:pPr>
        <w:pStyle w:val="Style6"/>
        <w:widowControl/>
        <w:spacing w:before="72" w:line="317" w:lineRule="exact"/>
        <w:ind w:left="4253" w:hanging="709"/>
        <w:jc w:val="right"/>
        <w:rPr>
          <w:rStyle w:val="FontStyle14"/>
          <w:sz w:val="24"/>
          <w:szCs w:val="24"/>
        </w:rPr>
      </w:pPr>
    </w:p>
    <w:p w:rsidR="00357755" w:rsidRDefault="00357755">
      <w:pPr>
        <w:pStyle w:val="Style6"/>
        <w:widowControl/>
        <w:spacing w:before="72" w:line="317" w:lineRule="exact"/>
        <w:ind w:left="4253" w:hanging="709"/>
        <w:jc w:val="right"/>
        <w:rPr>
          <w:rStyle w:val="FontStyle14"/>
          <w:sz w:val="24"/>
          <w:szCs w:val="24"/>
        </w:rPr>
      </w:pPr>
    </w:p>
    <w:p w:rsidR="004869CA" w:rsidRDefault="00BF63BE">
      <w:pPr>
        <w:pStyle w:val="Style6"/>
        <w:widowControl/>
        <w:spacing w:before="72" w:line="317" w:lineRule="exact"/>
        <w:ind w:left="4253" w:hanging="709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Приложение к постановлению администрации</w:t>
      </w:r>
    </w:p>
    <w:p w:rsidR="004869CA" w:rsidRDefault="00BF63BE">
      <w:pPr>
        <w:pStyle w:val="Style11"/>
        <w:widowControl/>
        <w:tabs>
          <w:tab w:val="left" w:leader="underscore" w:pos="7286"/>
          <w:tab w:val="left" w:leader="underscore" w:pos="8323"/>
        </w:tabs>
        <w:spacing w:line="317" w:lineRule="exact"/>
        <w:ind w:left="3828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МО</w:t>
      </w:r>
      <w:r w:rsidR="0035775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СП «</w:t>
      </w:r>
      <w:r w:rsidR="00357755">
        <w:rPr>
          <w:rStyle w:val="FontStyle14"/>
          <w:sz w:val="24"/>
          <w:szCs w:val="24"/>
        </w:rPr>
        <w:t xml:space="preserve">Деревня </w:t>
      </w:r>
      <w:proofErr w:type="spellStart"/>
      <w:r w:rsidR="00357755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 xml:space="preserve">» </w:t>
      </w:r>
    </w:p>
    <w:p w:rsidR="004869CA" w:rsidRDefault="00BF63BE">
      <w:pPr>
        <w:pStyle w:val="Style11"/>
        <w:widowControl/>
        <w:tabs>
          <w:tab w:val="left" w:leader="underscore" w:pos="7286"/>
          <w:tab w:val="left" w:leader="underscore" w:pos="8323"/>
        </w:tabs>
        <w:spacing w:line="317" w:lineRule="exact"/>
        <w:ind w:left="3828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 </w:t>
      </w:r>
      <w:r w:rsidR="00357755">
        <w:rPr>
          <w:rStyle w:val="FontStyle14"/>
          <w:sz w:val="24"/>
          <w:szCs w:val="24"/>
        </w:rPr>
        <w:t>13.05.2</w:t>
      </w:r>
      <w:r>
        <w:rPr>
          <w:rStyle w:val="FontStyle14"/>
          <w:sz w:val="24"/>
          <w:szCs w:val="24"/>
        </w:rPr>
        <w:t>019г. №</w:t>
      </w:r>
      <w:r w:rsidR="00357755">
        <w:rPr>
          <w:rStyle w:val="FontStyle14"/>
          <w:sz w:val="24"/>
          <w:szCs w:val="24"/>
        </w:rPr>
        <w:t xml:space="preserve"> 10</w:t>
      </w:r>
    </w:p>
    <w:p w:rsidR="004869CA" w:rsidRDefault="004869CA">
      <w:pPr>
        <w:pStyle w:val="Style7"/>
        <w:widowControl/>
        <w:spacing w:line="240" w:lineRule="exact"/>
        <w:ind w:left="706"/>
        <w:jc w:val="right"/>
        <w:rPr>
          <w:rStyle w:val="FontStyle14"/>
          <w:sz w:val="24"/>
          <w:szCs w:val="24"/>
        </w:rPr>
      </w:pPr>
    </w:p>
    <w:p w:rsidR="004869CA" w:rsidRDefault="004869CA">
      <w:pPr>
        <w:pStyle w:val="Style7"/>
        <w:widowControl/>
        <w:spacing w:line="240" w:lineRule="exact"/>
        <w:ind w:left="706"/>
      </w:pPr>
    </w:p>
    <w:p w:rsidR="004869CA" w:rsidRDefault="00BF63BE">
      <w:pPr>
        <w:pStyle w:val="Style7"/>
        <w:widowControl/>
        <w:spacing w:before="12"/>
        <w:ind w:firstLine="0"/>
        <w:jc w:val="center"/>
      </w:pPr>
      <w:r>
        <w:rPr>
          <w:rStyle w:val="FontStyle13"/>
          <w:sz w:val="24"/>
          <w:szCs w:val="24"/>
        </w:rPr>
        <w:t>ПОРЯДОК</w:t>
      </w:r>
    </w:p>
    <w:p w:rsidR="004869CA" w:rsidRDefault="00BF63BE">
      <w:pPr>
        <w:pStyle w:val="Style7"/>
        <w:widowControl/>
        <w:spacing w:before="12"/>
        <w:ind w:firstLine="0"/>
        <w:jc w:val="center"/>
        <w:rPr>
          <w:rStyle w:val="FontStyle16"/>
          <w:sz w:val="24"/>
          <w:szCs w:val="24"/>
        </w:rPr>
      </w:pPr>
      <w:r>
        <w:rPr>
          <w:rStyle w:val="FontStyle13"/>
          <w:sz w:val="24"/>
          <w:szCs w:val="24"/>
        </w:rPr>
        <w:t>взаимодействия администрации муниципального образования сельское поселение «</w:t>
      </w:r>
      <w:r w:rsidR="00357755">
        <w:rPr>
          <w:rStyle w:val="FontStyle13"/>
          <w:sz w:val="24"/>
          <w:szCs w:val="24"/>
        </w:rPr>
        <w:t xml:space="preserve">Деревня </w:t>
      </w:r>
      <w:proofErr w:type="spellStart"/>
      <w:r w:rsidR="00357755">
        <w:rPr>
          <w:rStyle w:val="FontStyle13"/>
          <w:sz w:val="24"/>
          <w:szCs w:val="24"/>
        </w:rPr>
        <w:t>Ореховня</w:t>
      </w:r>
      <w:proofErr w:type="spellEnd"/>
      <w:r>
        <w:rPr>
          <w:rStyle w:val="FontStyle13"/>
          <w:sz w:val="24"/>
          <w:szCs w:val="24"/>
        </w:rPr>
        <w:t>»,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869CA" w:rsidRDefault="004869CA">
      <w:pPr>
        <w:pStyle w:val="Style6"/>
        <w:widowControl/>
        <w:spacing w:line="240" w:lineRule="exact"/>
        <w:rPr>
          <w:rStyle w:val="FontStyle16"/>
          <w:sz w:val="24"/>
          <w:szCs w:val="24"/>
        </w:rPr>
      </w:pPr>
    </w:p>
    <w:p w:rsidR="004869CA" w:rsidRDefault="004869CA">
      <w:pPr>
        <w:pStyle w:val="Style6"/>
        <w:widowControl/>
        <w:spacing w:line="240" w:lineRule="exact"/>
      </w:pP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 xml:space="preserve">1. </w:t>
      </w:r>
      <w:proofErr w:type="gramStart"/>
      <w:r>
        <w:rPr>
          <w:rStyle w:val="FontStyle14"/>
          <w:sz w:val="24"/>
          <w:szCs w:val="24"/>
        </w:rPr>
        <w:t>Настоящий Порядок взаимодействия администрации  муниципального образования сельское поселение «</w:t>
      </w:r>
      <w:r w:rsidR="00357755">
        <w:rPr>
          <w:rStyle w:val="FontStyle14"/>
          <w:sz w:val="24"/>
          <w:szCs w:val="24"/>
        </w:rPr>
        <w:t xml:space="preserve">Деревня </w:t>
      </w:r>
      <w:proofErr w:type="spellStart"/>
      <w:r w:rsidR="00357755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муниципальных учреждений с организаторами добровольческой (волонтерской) деятельности, добровольческими (волонтерскими) организациями (далее –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>
        <w:rPr>
          <w:rStyle w:val="FontStyle14"/>
          <w:sz w:val="24"/>
          <w:szCs w:val="24"/>
        </w:rPr>
        <w:t>волонтерстве</w:t>
      </w:r>
      <w:proofErr w:type="spellEnd"/>
      <w:r>
        <w:rPr>
          <w:rStyle w:val="FontStyle14"/>
          <w:sz w:val="24"/>
          <w:szCs w:val="24"/>
        </w:rPr>
        <w:t>)», постановления Правительства Российской Федерации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>
        <w:rPr>
          <w:rStyle w:val="FontStyle14"/>
          <w:sz w:val="24"/>
          <w:szCs w:val="24"/>
        </w:rPr>
        <w:t xml:space="preserve">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администрацией  муниципального образования сельское поселение «</w:t>
      </w:r>
      <w:r w:rsidR="00357755">
        <w:rPr>
          <w:rStyle w:val="FontStyle14"/>
          <w:sz w:val="24"/>
          <w:szCs w:val="24"/>
        </w:rPr>
        <w:t xml:space="preserve">Деревня </w:t>
      </w:r>
      <w:proofErr w:type="spellStart"/>
      <w:r w:rsidR="00357755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муниципальными учреждениями, процедуру заключения соглашения о взаимодействии и урегулирования разногласий.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3. Перечень видов деятельности, в отношении которых применяется настоящий Порядок.</w:t>
      </w:r>
    </w:p>
    <w:p w:rsidR="004869CA" w:rsidRDefault="00BF63BE">
      <w:pPr>
        <w:pStyle w:val="Style10"/>
        <w:widowControl/>
        <w:spacing w:line="240" w:lineRule="auto"/>
        <w:ind w:firstLine="731"/>
      </w:pPr>
      <w:proofErr w:type="gramStart"/>
      <w:r>
        <w:rPr>
          <w:rStyle w:val="FontStyle14"/>
          <w:sz w:val="24"/>
          <w:szCs w:val="24"/>
        </w:rPr>
        <w:t>Перечь</w:t>
      </w:r>
      <w:proofErr w:type="gramEnd"/>
      <w:r>
        <w:rPr>
          <w:rStyle w:val="FontStyle14"/>
          <w:sz w:val="24"/>
          <w:szCs w:val="24"/>
        </w:rPr>
        <w:t xml:space="preserve"> представляет собой систематизированный перечень сведений, в который включаются:</w:t>
      </w:r>
    </w:p>
    <w:p w:rsidR="004869CA" w:rsidRDefault="00BF63BE">
      <w:pPr>
        <w:pStyle w:val="Style10"/>
        <w:widowControl/>
        <w:numPr>
          <w:ilvl w:val="0"/>
          <w:numId w:val="1"/>
        </w:numPr>
        <w:spacing w:line="240" w:lineRule="auto"/>
        <w:ind w:left="0" w:firstLine="709"/>
      </w:pPr>
      <w:r>
        <w:rPr>
          <w:rStyle w:val="FontStyle14"/>
          <w:sz w:val="24"/>
          <w:szCs w:val="24"/>
        </w:rPr>
        <w:t xml:space="preserve">содействие в оказании медицинской помощи в организациях, оказывающих </w:t>
      </w:r>
      <w:proofErr w:type="gramStart"/>
      <w:r>
        <w:rPr>
          <w:rStyle w:val="FontStyle14"/>
          <w:sz w:val="24"/>
          <w:szCs w:val="24"/>
        </w:rPr>
        <w:t>медицинскою</w:t>
      </w:r>
      <w:proofErr w:type="gramEnd"/>
      <w:r>
        <w:rPr>
          <w:rStyle w:val="FontStyle14"/>
          <w:sz w:val="24"/>
          <w:szCs w:val="24"/>
        </w:rPr>
        <w:t xml:space="preserve"> помощь;</w:t>
      </w:r>
    </w:p>
    <w:p w:rsidR="004869CA" w:rsidRDefault="00BF63BE">
      <w:pPr>
        <w:pStyle w:val="Style10"/>
        <w:widowControl/>
        <w:numPr>
          <w:ilvl w:val="0"/>
          <w:numId w:val="1"/>
        </w:numPr>
        <w:spacing w:line="240" w:lineRule="auto"/>
        <w:ind w:left="0" w:firstLine="709"/>
      </w:pPr>
      <w:r>
        <w:rPr>
          <w:rStyle w:val="FontStyle14"/>
          <w:sz w:val="24"/>
          <w:szCs w:val="24"/>
        </w:rPr>
        <w:t>содействие в оказании социальных услуг в стационарной форме социального облуживания;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 муниципального образования сельское поселение «</w:t>
      </w:r>
      <w:r w:rsidR="00357755">
        <w:rPr>
          <w:rStyle w:val="FontStyle14"/>
          <w:sz w:val="24"/>
          <w:szCs w:val="24"/>
        </w:rPr>
        <w:t>Деревня Ореховня</w:t>
      </w:r>
      <w:r>
        <w:rPr>
          <w:rStyle w:val="FontStyle14"/>
          <w:sz w:val="24"/>
          <w:szCs w:val="24"/>
        </w:rPr>
        <w:t>», муниципальным учреждениям почтовым отправлением с описью вложения или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lastRenderedPageBreak/>
        <w:t>а) фамилию, имя, отчество (при наличии), если организатором добровольческой деятельности является физическое лицо;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б) фамилию, имя, отчество (при наличии),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proofErr w:type="spellStart"/>
      <w:r>
        <w:rPr>
          <w:rStyle w:val="FontStyle14"/>
          <w:sz w:val="24"/>
          <w:szCs w:val="24"/>
        </w:rPr>
        <w:t>д</w:t>
      </w:r>
      <w:proofErr w:type="spellEnd"/>
      <w:r>
        <w:rPr>
          <w:rStyle w:val="FontStyle14"/>
          <w:sz w:val="24"/>
          <w:szCs w:val="24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Style w:val="FontStyle14"/>
          <w:sz w:val="24"/>
          <w:szCs w:val="24"/>
        </w:rPr>
        <w:t>волонтерства</w:t>
      </w:r>
      <w:proofErr w:type="spellEnd"/>
      <w:r>
        <w:rPr>
          <w:rStyle w:val="FontStyle14"/>
          <w:sz w:val="24"/>
          <w:szCs w:val="24"/>
        </w:rPr>
        <w:t>) (при наличии);</w:t>
      </w:r>
    </w:p>
    <w:p w:rsidR="004869CA" w:rsidRDefault="00BF63BE">
      <w:pPr>
        <w:pStyle w:val="Style10"/>
        <w:widowControl/>
        <w:spacing w:line="240" w:lineRule="auto"/>
        <w:ind w:firstLine="731"/>
      </w:pPr>
      <w:proofErr w:type="gramStart"/>
      <w:r>
        <w:rPr>
          <w:rStyle w:val="FontStyle14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rStyle w:val="FontStyle14"/>
          <w:sz w:val="24"/>
          <w:szCs w:val="24"/>
        </w:rPr>
        <w:t>волонтерстве</w:t>
      </w:r>
      <w:proofErr w:type="spellEnd"/>
      <w:r>
        <w:rPr>
          <w:rStyle w:val="FontStyle14"/>
          <w:sz w:val="24"/>
          <w:szCs w:val="24"/>
        </w:rPr>
        <w:t>)»  (далее – Федеральный закон), с описанием условий их оказания, в том числе возможных сроков и объёмов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rStyle w:val="FontStyle14"/>
          <w:sz w:val="24"/>
          <w:szCs w:val="24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5. Рассмотрение администрацией муниципального образования сельское поселение «</w:t>
      </w:r>
      <w:r w:rsidR="007E3BA7">
        <w:rPr>
          <w:rStyle w:val="FontStyle14"/>
          <w:sz w:val="24"/>
          <w:szCs w:val="24"/>
        </w:rPr>
        <w:t xml:space="preserve">Деревня </w:t>
      </w:r>
      <w:proofErr w:type="spellStart"/>
      <w:r w:rsidR="007E3BA7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муниципальным учреждением предложения осуществляется в срок, не превышающий 10 рабочих дней со дня его поступления.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6. По результатам рассмотрения предложения администрацией  муниципального образования сельское поселение «</w:t>
      </w:r>
      <w:r w:rsidR="007E3BA7">
        <w:rPr>
          <w:rStyle w:val="FontStyle14"/>
          <w:sz w:val="24"/>
          <w:szCs w:val="24"/>
        </w:rPr>
        <w:t xml:space="preserve">Деревня </w:t>
      </w:r>
      <w:proofErr w:type="spellStart"/>
      <w:r w:rsidR="007E3BA7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муниципальным учреждением организацией принимается одно из следующих решений;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- о приятии предложения;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7. Отсутствие в предложении обязательных сведений, указанных в пункте 4 настоящего Порядка, влечет отказ в принятии предложения.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8.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</w:t>
      </w:r>
      <w:proofErr w:type="gramStart"/>
      <w:r>
        <w:rPr>
          <w:rStyle w:val="FontStyle14"/>
          <w:sz w:val="24"/>
          <w:szCs w:val="24"/>
        </w:rPr>
        <w:t>в</w:t>
      </w:r>
      <w:proofErr w:type="gramEnd"/>
      <w:r>
        <w:rPr>
          <w:rStyle w:val="FontStyle14"/>
          <w:sz w:val="24"/>
          <w:szCs w:val="24"/>
        </w:rPr>
        <w:t xml:space="preserve"> настоящим Порядком.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9. В случае принятия предложения администрацией муниципального образования сельское поселение «</w:t>
      </w:r>
      <w:r w:rsidR="007E3BA7">
        <w:rPr>
          <w:rStyle w:val="FontStyle14"/>
          <w:sz w:val="24"/>
          <w:szCs w:val="24"/>
        </w:rPr>
        <w:t xml:space="preserve">Деревня </w:t>
      </w:r>
      <w:proofErr w:type="spellStart"/>
      <w:r w:rsidR="007E3BA7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б) о правовых нормах, регламентирующих работу администрации муниципального образования сельское поселение «</w:t>
      </w:r>
      <w:r w:rsidR="007E3BA7">
        <w:rPr>
          <w:rStyle w:val="FontStyle14"/>
          <w:sz w:val="24"/>
          <w:szCs w:val="24"/>
        </w:rPr>
        <w:t xml:space="preserve">Деревня </w:t>
      </w:r>
      <w:proofErr w:type="spellStart"/>
      <w:r w:rsidR="007E3BA7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муниципального учреждения;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 при осуществлении добровольческой деятельности;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proofErr w:type="spellStart"/>
      <w:r>
        <w:rPr>
          <w:rStyle w:val="FontStyle14"/>
          <w:sz w:val="24"/>
          <w:szCs w:val="24"/>
        </w:rPr>
        <w:t>д</w:t>
      </w:r>
      <w:proofErr w:type="spellEnd"/>
      <w:r>
        <w:rPr>
          <w:rStyle w:val="FontStyle14"/>
          <w:sz w:val="24"/>
          <w:szCs w:val="24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е) об иных условиях осуществления добровольческой деятельности.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10. О принятом решении администрация муниципального образования сельское поселение «</w:t>
      </w:r>
      <w:r w:rsidR="00297639">
        <w:rPr>
          <w:rStyle w:val="FontStyle14"/>
          <w:sz w:val="24"/>
          <w:szCs w:val="24"/>
        </w:rPr>
        <w:t xml:space="preserve">Деревня </w:t>
      </w:r>
      <w:proofErr w:type="spellStart"/>
      <w:r w:rsidR="00297639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муниципальное учреждение информируют организатора добровольческой (волонтерской) деятельности, добровольческую (волонтерскую)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информационно – телекоммуникационную сеть «Интернет».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11. Взаимодействие администрации муниципального образования сельское поселение «</w:t>
      </w:r>
      <w:r w:rsidR="00297639">
        <w:rPr>
          <w:rStyle w:val="FontStyle14"/>
          <w:sz w:val="24"/>
          <w:szCs w:val="24"/>
        </w:rPr>
        <w:t xml:space="preserve">Деревня </w:t>
      </w:r>
      <w:proofErr w:type="spellStart"/>
      <w:r w:rsidR="00297639">
        <w:rPr>
          <w:rStyle w:val="FontStyle14"/>
          <w:sz w:val="24"/>
          <w:szCs w:val="24"/>
        </w:rPr>
        <w:t>Ореховня</w:t>
      </w:r>
      <w:proofErr w:type="spellEnd"/>
      <w:r w:rsidR="00297639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>, муниципального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– соглашение) за исключением случаев, определенных сторонами.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12. Соглашение заключается в случае принятия администрацией муниципального образования сельское поселение «</w:t>
      </w:r>
      <w:r w:rsidR="00297639">
        <w:rPr>
          <w:rStyle w:val="FontStyle14"/>
          <w:sz w:val="24"/>
          <w:szCs w:val="24"/>
        </w:rPr>
        <w:t xml:space="preserve">Деревня </w:t>
      </w:r>
      <w:proofErr w:type="spellStart"/>
      <w:r w:rsidR="00297639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б) условия осуществления добровольческой деятельности;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муниципального образования сельское поселение «</w:t>
      </w:r>
      <w:r w:rsidR="00297639">
        <w:rPr>
          <w:rStyle w:val="FontStyle14"/>
          <w:sz w:val="24"/>
          <w:szCs w:val="24"/>
        </w:rPr>
        <w:t xml:space="preserve">Деревня </w:t>
      </w:r>
      <w:proofErr w:type="spellStart"/>
      <w:r w:rsidR="00297639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 муниципального учреждения для оперативного решения вопросов, возникающих при взаимодействии;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г) порядок, в соответствии с которым администрация муниципального образования сельское поселение «</w:t>
      </w:r>
      <w:r w:rsidR="00297639">
        <w:rPr>
          <w:rStyle w:val="FontStyle14"/>
          <w:sz w:val="24"/>
          <w:szCs w:val="24"/>
        </w:rPr>
        <w:t xml:space="preserve">Деревня </w:t>
      </w:r>
      <w:proofErr w:type="spellStart"/>
      <w:r w:rsidR="00297639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муниципальное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4869CA" w:rsidRDefault="00BF63BE">
      <w:pPr>
        <w:pStyle w:val="Style10"/>
        <w:widowControl/>
        <w:spacing w:line="240" w:lineRule="auto"/>
        <w:ind w:firstLine="731"/>
      </w:pPr>
      <w:proofErr w:type="spellStart"/>
      <w:r>
        <w:rPr>
          <w:rStyle w:val="FontStyle14"/>
          <w:sz w:val="24"/>
          <w:szCs w:val="24"/>
        </w:rPr>
        <w:t>д</w:t>
      </w:r>
      <w:proofErr w:type="spellEnd"/>
      <w:r>
        <w:rPr>
          <w:rStyle w:val="FontStyle14"/>
          <w:sz w:val="24"/>
          <w:szCs w:val="24"/>
        </w:rPr>
        <w:t>) возможность предоставления администрацией муниципального образования сельское поселение «</w:t>
      </w:r>
      <w:r w:rsidR="00297639">
        <w:rPr>
          <w:rStyle w:val="FontStyle14"/>
          <w:sz w:val="24"/>
          <w:szCs w:val="24"/>
        </w:rPr>
        <w:t xml:space="preserve">Деревня </w:t>
      </w:r>
      <w:proofErr w:type="spellStart"/>
      <w:r w:rsidR="00297639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муниципальным учреждением мер поддержки, предусмотренных Федеральным законом, помещений и необходимого оборудования;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Style w:val="FontStyle14"/>
          <w:sz w:val="24"/>
          <w:szCs w:val="24"/>
        </w:rPr>
        <w:t>волонтерства</w:t>
      </w:r>
      <w:proofErr w:type="spellEnd"/>
      <w:r>
        <w:rPr>
          <w:rStyle w:val="FontStyle14"/>
          <w:sz w:val="24"/>
          <w:szCs w:val="24"/>
        </w:rPr>
        <w:t>);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proofErr w:type="spellStart"/>
      <w:r>
        <w:rPr>
          <w:rStyle w:val="FontStyle14"/>
          <w:sz w:val="24"/>
          <w:szCs w:val="24"/>
        </w:rPr>
        <w:t>з</w:t>
      </w:r>
      <w:proofErr w:type="spellEnd"/>
      <w:r>
        <w:rPr>
          <w:rStyle w:val="FontStyle14"/>
          <w:sz w:val="24"/>
          <w:szCs w:val="24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переселенных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 xml:space="preserve">13. При наличии разногласий относительно содержания текста проекта соглашения организатор добровольческой (волонтерской) деятельности, </w:t>
      </w:r>
      <w:r>
        <w:rPr>
          <w:rStyle w:val="FontStyle14"/>
          <w:sz w:val="24"/>
          <w:szCs w:val="24"/>
        </w:rPr>
        <w:lastRenderedPageBreak/>
        <w:t>добровольческой (волонтерской) организации не позднее 5 рабочих дней с момента получения проекта вправе направить в администрацию муниципального образования сельское поселение «</w:t>
      </w:r>
      <w:r w:rsidR="003815EC">
        <w:rPr>
          <w:rStyle w:val="FontStyle14"/>
          <w:sz w:val="24"/>
          <w:szCs w:val="24"/>
        </w:rPr>
        <w:t xml:space="preserve">Деревня </w:t>
      </w:r>
      <w:proofErr w:type="spellStart"/>
      <w:r w:rsidR="003815EC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муниципальное учреждение протокол разногласий.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 xml:space="preserve">14. </w:t>
      </w:r>
      <w:proofErr w:type="gramStart"/>
      <w:r>
        <w:rPr>
          <w:rStyle w:val="FontStyle14"/>
          <w:sz w:val="24"/>
          <w:szCs w:val="24"/>
        </w:rPr>
        <w:t>В случае поступления в администрацию муниципального образования сельское поселение «</w:t>
      </w:r>
      <w:r w:rsidR="003815EC">
        <w:rPr>
          <w:rStyle w:val="FontStyle14"/>
          <w:sz w:val="24"/>
          <w:szCs w:val="24"/>
        </w:rPr>
        <w:t xml:space="preserve">Деревня </w:t>
      </w:r>
      <w:proofErr w:type="spellStart"/>
      <w:r w:rsidR="003815EC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», муниципальное учреждение протокола разногласий данным органом, учреждением и организацией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  <w:proofErr w:type="gramEnd"/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15. Соглашение заключается в форме отдельного документа, который подписывается от лица администрации муниципального образования сельское поселение «</w:t>
      </w:r>
      <w:r w:rsidR="003815EC">
        <w:rPr>
          <w:rStyle w:val="FontStyle14"/>
          <w:sz w:val="24"/>
          <w:szCs w:val="24"/>
        </w:rPr>
        <w:t xml:space="preserve">Деревня </w:t>
      </w:r>
      <w:proofErr w:type="spellStart"/>
      <w:r w:rsidR="003815EC">
        <w:rPr>
          <w:rStyle w:val="FontStyle14"/>
          <w:sz w:val="24"/>
          <w:szCs w:val="24"/>
        </w:rPr>
        <w:t>Ореховня</w:t>
      </w:r>
      <w:proofErr w:type="spellEnd"/>
      <w:r>
        <w:rPr>
          <w:rStyle w:val="FontStyle14"/>
          <w:sz w:val="24"/>
          <w:szCs w:val="24"/>
        </w:rPr>
        <w:t>»</w:t>
      </w:r>
      <w:proofErr w:type="gramStart"/>
      <w:r>
        <w:rPr>
          <w:rStyle w:val="FontStyle14"/>
          <w:sz w:val="24"/>
          <w:szCs w:val="24"/>
        </w:rPr>
        <w:t xml:space="preserve"> ,</w:t>
      </w:r>
      <w:proofErr w:type="gramEnd"/>
      <w:r>
        <w:rPr>
          <w:rStyle w:val="FontStyle14"/>
          <w:sz w:val="24"/>
          <w:szCs w:val="24"/>
        </w:rPr>
        <w:t xml:space="preserve"> муниципального учреждения их руководителем.</w:t>
      </w:r>
    </w:p>
    <w:p w:rsidR="004869CA" w:rsidRDefault="00BF63BE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Соглашение изготавливается и подписывается в двух экземплярах, имеющих равную юридическую силу, один из которых остается в администрации муниципального образования сельское поселение «</w:t>
      </w:r>
      <w:r w:rsidR="003815EC">
        <w:rPr>
          <w:rStyle w:val="FontStyle14"/>
          <w:sz w:val="24"/>
          <w:szCs w:val="24"/>
        </w:rPr>
        <w:t xml:space="preserve">Деревня </w:t>
      </w:r>
      <w:proofErr w:type="spellStart"/>
      <w:r w:rsidR="003815EC">
        <w:rPr>
          <w:rStyle w:val="FontStyle14"/>
          <w:sz w:val="24"/>
          <w:szCs w:val="24"/>
        </w:rPr>
        <w:t>Ореховня</w:t>
      </w:r>
      <w:proofErr w:type="spellEnd"/>
      <w:proofErr w:type="gramStart"/>
      <w:r>
        <w:rPr>
          <w:rStyle w:val="FontStyle14"/>
          <w:sz w:val="24"/>
          <w:szCs w:val="24"/>
        </w:rPr>
        <w:t xml:space="preserve"> ,</w:t>
      </w:r>
      <w:proofErr w:type="gramEnd"/>
      <w:r>
        <w:rPr>
          <w:rStyle w:val="FontStyle14"/>
          <w:sz w:val="24"/>
          <w:szCs w:val="24"/>
        </w:rPr>
        <w:t xml:space="preserve"> муниципальном учреждении, другой экземпляр передается организатору добровольческой (волонтерской) деятельности, добровольческой (волонтерской) организации.</w:t>
      </w:r>
    </w:p>
    <w:p w:rsidR="004869CA" w:rsidRDefault="00BF63BE">
      <w:pPr>
        <w:pStyle w:val="Style10"/>
        <w:widowControl/>
        <w:spacing w:line="240" w:lineRule="auto"/>
        <w:ind w:firstLine="731"/>
      </w:pPr>
      <w:r>
        <w:rPr>
          <w:rStyle w:val="FontStyle14"/>
          <w:sz w:val="24"/>
          <w:szCs w:val="24"/>
        </w:rPr>
        <w:t>16.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4869CA" w:rsidRDefault="004869CA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</w:p>
    <w:p w:rsidR="004869CA" w:rsidRDefault="004869CA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</w:p>
    <w:p w:rsidR="004869CA" w:rsidRDefault="004869CA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</w:p>
    <w:p w:rsidR="004869CA" w:rsidRDefault="004869CA">
      <w:pPr>
        <w:pStyle w:val="Style10"/>
        <w:widowControl/>
        <w:spacing w:line="240" w:lineRule="auto"/>
        <w:ind w:firstLine="731"/>
        <w:rPr>
          <w:rStyle w:val="FontStyle14"/>
          <w:sz w:val="24"/>
          <w:szCs w:val="24"/>
        </w:rPr>
      </w:pPr>
    </w:p>
    <w:p w:rsidR="004869CA" w:rsidRDefault="00BF63BE">
      <w:pPr>
        <w:pStyle w:val="Style10"/>
        <w:widowControl/>
        <w:spacing w:before="108" w:line="317" w:lineRule="exact"/>
        <w:ind w:firstLine="706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</w:p>
    <w:p w:rsidR="004869CA" w:rsidRDefault="004869CA">
      <w:pPr>
        <w:rPr>
          <w:rStyle w:val="FontStyle15"/>
          <w:sz w:val="26"/>
          <w:szCs w:val="26"/>
        </w:rPr>
      </w:pPr>
    </w:p>
    <w:sectPr w:rsidR="004869CA" w:rsidSect="004869CA">
      <w:headerReference w:type="default" r:id="rId7"/>
      <w:footerReference w:type="default" r:id="rId8"/>
      <w:pgSz w:w="11906" w:h="16838"/>
      <w:pgMar w:top="776" w:right="1134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50" w:rsidRDefault="00F74A50" w:rsidP="004869CA">
      <w:r>
        <w:separator/>
      </w:r>
    </w:p>
  </w:endnote>
  <w:endnote w:type="continuationSeparator" w:id="0">
    <w:p w:rsidR="00F74A50" w:rsidRDefault="00F74A50" w:rsidP="0048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599"/>
      <w:docPartObj>
        <w:docPartGallery w:val="Page Numbers (Bottom of Page)"/>
        <w:docPartUnique/>
      </w:docPartObj>
    </w:sdtPr>
    <w:sdtContent>
      <w:p w:rsidR="003815EC" w:rsidRDefault="003815EC">
        <w:pPr>
          <w:pStyle w:val="aa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15EC" w:rsidRDefault="003815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50" w:rsidRDefault="00F74A50" w:rsidP="004869CA">
      <w:r>
        <w:separator/>
      </w:r>
    </w:p>
  </w:footnote>
  <w:footnote w:type="continuationSeparator" w:id="0">
    <w:p w:rsidR="00F74A50" w:rsidRDefault="00F74A50" w:rsidP="00486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CA" w:rsidRDefault="004869CA">
    <w:pPr>
      <w:pStyle w:val="Style1"/>
      <w:widowControl/>
      <w:ind w:left="4615" w:right="15"/>
      <w:jc w:val="both"/>
      <w:rPr>
        <w:rStyle w:val="FontStyle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B7E"/>
    <w:multiLevelType w:val="multilevel"/>
    <w:tmpl w:val="20C44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70248A"/>
    <w:multiLevelType w:val="multilevel"/>
    <w:tmpl w:val="AFC21BB4"/>
    <w:lvl w:ilvl="0">
      <w:start w:val="1"/>
      <w:numFmt w:val="decimal"/>
      <w:lvlText w:val="%1)"/>
      <w:lvlJc w:val="left"/>
      <w:pPr>
        <w:ind w:left="1091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9CA"/>
    <w:rsid w:val="0007593E"/>
    <w:rsid w:val="00297639"/>
    <w:rsid w:val="00357755"/>
    <w:rsid w:val="003815EC"/>
    <w:rsid w:val="003D6123"/>
    <w:rsid w:val="004869CA"/>
    <w:rsid w:val="007E3BA7"/>
    <w:rsid w:val="00BF63BE"/>
    <w:rsid w:val="00F7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CA"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869CA"/>
    <w:rPr>
      <w:rFonts w:ascii="Times New Roman" w:hAnsi="Times New Roman" w:cs="Times New Roman"/>
    </w:rPr>
  </w:style>
  <w:style w:type="character" w:customStyle="1" w:styleId="WW8Num2z0">
    <w:name w:val="WW8Num2z0"/>
    <w:qFormat/>
    <w:rsid w:val="004869CA"/>
    <w:rPr>
      <w:rFonts w:ascii="Times New Roman" w:hAnsi="Times New Roman" w:cs="Times New Roman"/>
    </w:rPr>
  </w:style>
  <w:style w:type="character" w:customStyle="1" w:styleId="WW8Num3z0">
    <w:name w:val="WW8Num3z0"/>
    <w:qFormat/>
    <w:rsid w:val="004869CA"/>
    <w:rPr>
      <w:rFonts w:ascii="Times New Roman" w:hAnsi="Times New Roman" w:cs="Times New Roman"/>
    </w:rPr>
  </w:style>
  <w:style w:type="character" w:customStyle="1" w:styleId="WW8Num4z0">
    <w:name w:val="WW8Num4z0"/>
    <w:qFormat/>
    <w:rsid w:val="004869CA"/>
    <w:rPr>
      <w:rFonts w:ascii="Times New Roman" w:hAnsi="Times New Roman" w:cs="Times New Roman"/>
    </w:rPr>
  </w:style>
  <w:style w:type="character" w:customStyle="1" w:styleId="WW8Num5z0">
    <w:name w:val="WW8Num5z0"/>
    <w:qFormat/>
    <w:rsid w:val="004869CA"/>
  </w:style>
  <w:style w:type="character" w:customStyle="1" w:styleId="WW8Num5z1">
    <w:name w:val="WW8Num5z1"/>
    <w:qFormat/>
    <w:rsid w:val="004869CA"/>
  </w:style>
  <w:style w:type="character" w:customStyle="1" w:styleId="WW8Num5z2">
    <w:name w:val="WW8Num5z2"/>
    <w:qFormat/>
    <w:rsid w:val="004869CA"/>
  </w:style>
  <w:style w:type="character" w:customStyle="1" w:styleId="WW8Num5z3">
    <w:name w:val="WW8Num5z3"/>
    <w:qFormat/>
    <w:rsid w:val="004869CA"/>
  </w:style>
  <w:style w:type="character" w:customStyle="1" w:styleId="WW8Num5z4">
    <w:name w:val="WW8Num5z4"/>
    <w:qFormat/>
    <w:rsid w:val="004869CA"/>
  </w:style>
  <w:style w:type="character" w:customStyle="1" w:styleId="WW8Num5z5">
    <w:name w:val="WW8Num5z5"/>
    <w:qFormat/>
    <w:rsid w:val="004869CA"/>
  </w:style>
  <w:style w:type="character" w:customStyle="1" w:styleId="WW8Num5z6">
    <w:name w:val="WW8Num5z6"/>
    <w:qFormat/>
    <w:rsid w:val="004869CA"/>
  </w:style>
  <w:style w:type="character" w:customStyle="1" w:styleId="WW8Num5z7">
    <w:name w:val="WW8Num5z7"/>
    <w:qFormat/>
    <w:rsid w:val="004869CA"/>
  </w:style>
  <w:style w:type="character" w:customStyle="1" w:styleId="WW8Num5z8">
    <w:name w:val="WW8Num5z8"/>
    <w:qFormat/>
    <w:rsid w:val="004869CA"/>
  </w:style>
  <w:style w:type="character" w:customStyle="1" w:styleId="WW8Num6z0">
    <w:name w:val="WW8Num6z0"/>
    <w:qFormat/>
    <w:rsid w:val="004869CA"/>
    <w:rPr>
      <w:rFonts w:ascii="Times New Roman" w:hAnsi="Times New Roman" w:cs="Times New Roman"/>
    </w:rPr>
  </w:style>
  <w:style w:type="character" w:customStyle="1" w:styleId="WW8Num7z0">
    <w:name w:val="WW8Num7z0"/>
    <w:qFormat/>
    <w:rsid w:val="004869CA"/>
    <w:rPr>
      <w:rFonts w:ascii="Times New Roman" w:hAnsi="Times New Roman" w:cs="Times New Roman"/>
    </w:rPr>
  </w:style>
  <w:style w:type="character" w:customStyle="1" w:styleId="WW8Num8z0">
    <w:name w:val="WW8Num8z0"/>
    <w:qFormat/>
    <w:rsid w:val="004869CA"/>
    <w:rPr>
      <w:rFonts w:ascii="Times New Roman" w:hAnsi="Times New Roman" w:cs="Times New Roman"/>
    </w:rPr>
  </w:style>
  <w:style w:type="character" w:customStyle="1" w:styleId="WW8Num9z0">
    <w:name w:val="WW8Num9z0"/>
    <w:qFormat/>
    <w:rsid w:val="004869CA"/>
    <w:rPr>
      <w:rFonts w:ascii="Times New Roman" w:hAnsi="Times New Roman" w:cs="Times New Roman"/>
    </w:rPr>
  </w:style>
  <w:style w:type="character" w:customStyle="1" w:styleId="WW8Num10z0">
    <w:name w:val="WW8Num10z0"/>
    <w:qFormat/>
    <w:rsid w:val="004869CA"/>
    <w:rPr>
      <w:rFonts w:ascii="Times New Roman" w:hAnsi="Times New Roman" w:cs="Times New Roman"/>
    </w:rPr>
  </w:style>
  <w:style w:type="character" w:customStyle="1" w:styleId="WW8Num11z0">
    <w:name w:val="WW8Num11z0"/>
    <w:qFormat/>
    <w:rsid w:val="004869CA"/>
    <w:rPr>
      <w:rFonts w:ascii="Times New Roman" w:hAnsi="Times New Roman" w:cs="Times New Roman"/>
    </w:rPr>
  </w:style>
  <w:style w:type="character" w:customStyle="1" w:styleId="WW8Num12z0">
    <w:name w:val="WW8Num12z0"/>
    <w:qFormat/>
    <w:rsid w:val="004869CA"/>
    <w:rPr>
      <w:rFonts w:ascii="Times New Roman" w:hAnsi="Times New Roman" w:cs="Times New Roman"/>
    </w:rPr>
  </w:style>
  <w:style w:type="character" w:customStyle="1" w:styleId="WW8Num13z0">
    <w:name w:val="WW8Num13z0"/>
    <w:qFormat/>
    <w:rsid w:val="004869CA"/>
    <w:rPr>
      <w:sz w:val="24"/>
      <w:szCs w:val="24"/>
    </w:rPr>
  </w:style>
  <w:style w:type="character" w:customStyle="1" w:styleId="WW8Num13z1">
    <w:name w:val="WW8Num13z1"/>
    <w:qFormat/>
    <w:rsid w:val="004869CA"/>
  </w:style>
  <w:style w:type="character" w:customStyle="1" w:styleId="WW8Num13z2">
    <w:name w:val="WW8Num13z2"/>
    <w:qFormat/>
    <w:rsid w:val="004869CA"/>
  </w:style>
  <w:style w:type="character" w:customStyle="1" w:styleId="WW8Num13z3">
    <w:name w:val="WW8Num13z3"/>
    <w:qFormat/>
    <w:rsid w:val="004869CA"/>
  </w:style>
  <w:style w:type="character" w:customStyle="1" w:styleId="WW8Num13z4">
    <w:name w:val="WW8Num13z4"/>
    <w:qFormat/>
    <w:rsid w:val="004869CA"/>
  </w:style>
  <w:style w:type="character" w:customStyle="1" w:styleId="WW8Num13z5">
    <w:name w:val="WW8Num13z5"/>
    <w:qFormat/>
    <w:rsid w:val="004869CA"/>
  </w:style>
  <w:style w:type="character" w:customStyle="1" w:styleId="WW8Num13z6">
    <w:name w:val="WW8Num13z6"/>
    <w:qFormat/>
    <w:rsid w:val="004869CA"/>
  </w:style>
  <w:style w:type="character" w:customStyle="1" w:styleId="WW8Num13z7">
    <w:name w:val="WW8Num13z7"/>
    <w:qFormat/>
    <w:rsid w:val="004869CA"/>
  </w:style>
  <w:style w:type="character" w:customStyle="1" w:styleId="WW8Num13z8">
    <w:name w:val="WW8Num13z8"/>
    <w:qFormat/>
    <w:rsid w:val="004869CA"/>
  </w:style>
  <w:style w:type="character" w:customStyle="1" w:styleId="WW8Num14z0">
    <w:name w:val="WW8Num14z0"/>
    <w:qFormat/>
    <w:rsid w:val="004869CA"/>
    <w:rPr>
      <w:rFonts w:ascii="Times New Roman" w:hAnsi="Times New Roman" w:cs="Times New Roman"/>
    </w:rPr>
  </w:style>
  <w:style w:type="character" w:customStyle="1" w:styleId="WW8Num15z0">
    <w:name w:val="WW8Num15z0"/>
    <w:qFormat/>
    <w:rsid w:val="004869CA"/>
    <w:rPr>
      <w:rFonts w:ascii="Times New Roman" w:hAnsi="Times New Roman" w:cs="Times New Roman"/>
    </w:rPr>
  </w:style>
  <w:style w:type="character" w:customStyle="1" w:styleId="WW8Num16z0">
    <w:name w:val="WW8Num16z0"/>
    <w:qFormat/>
    <w:rsid w:val="004869CA"/>
  </w:style>
  <w:style w:type="character" w:customStyle="1" w:styleId="WW8Num16z1">
    <w:name w:val="WW8Num16z1"/>
    <w:qFormat/>
    <w:rsid w:val="004869CA"/>
  </w:style>
  <w:style w:type="character" w:customStyle="1" w:styleId="WW8Num16z2">
    <w:name w:val="WW8Num16z2"/>
    <w:qFormat/>
    <w:rsid w:val="004869CA"/>
  </w:style>
  <w:style w:type="character" w:customStyle="1" w:styleId="WW8Num16z3">
    <w:name w:val="WW8Num16z3"/>
    <w:qFormat/>
    <w:rsid w:val="004869CA"/>
  </w:style>
  <w:style w:type="character" w:customStyle="1" w:styleId="WW8Num16z4">
    <w:name w:val="WW8Num16z4"/>
    <w:qFormat/>
    <w:rsid w:val="004869CA"/>
  </w:style>
  <w:style w:type="character" w:customStyle="1" w:styleId="WW8Num16z5">
    <w:name w:val="WW8Num16z5"/>
    <w:qFormat/>
    <w:rsid w:val="004869CA"/>
  </w:style>
  <w:style w:type="character" w:customStyle="1" w:styleId="WW8Num16z6">
    <w:name w:val="WW8Num16z6"/>
    <w:qFormat/>
    <w:rsid w:val="004869CA"/>
  </w:style>
  <w:style w:type="character" w:customStyle="1" w:styleId="WW8Num16z7">
    <w:name w:val="WW8Num16z7"/>
    <w:qFormat/>
    <w:rsid w:val="004869CA"/>
  </w:style>
  <w:style w:type="character" w:customStyle="1" w:styleId="WW8Num16z8">
    <w:name w:val="WW8Num16z8"/>
    <w:qFormat/>
    <w:rsid w:val="004869CA"/>
  </w:style>
  <w:style w:type="character" w:customStyle="1" w:styleId="WW8Num17z0">
    <w:name w:val="WW8Num17z0"/>
    <w:qFormat/>
    <w:rsid w:val="004869CA"/>
    <w:rPr>
      <w:rFonts w:ascii="Times New Roman" w:hAnsi="Times New Roman" w:cs="Times New Roman"/>
    </w:rPr>
  </w:style>
  <w:style w:type="character" w:customStyle="1" w:styleId="WW8NumSt15z0">
    <w:name w:val="WW8NumSt15z0"/>
    <w:qFormat/>
    <w:rsid w:val="004869CA"/>
    <w:rPr>
      <w:rFonts w:ascii="Times New Roman" w:hAnsi="Times New Roman" w:cs="Times New Roman"/>
    </w:rPr>
  </w:style>
  <w:style w:type="character" w:customStyle="1" w:styleId="FontStyle13">
    <w:name w:val="Font Style13"/>
    <w:qFormat/>
    <w:rsid w:val="004869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sid w:val="004869C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qFormat/>
    <w:rsid w:val="004869C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6">
    <w:name w:val="Font Style16"/>
    <w:qFormat/>
    <w:rsid w:val="004869CA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qFormat/>
    <w:rsid w:val="004869CA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Нижний колонтитул Знак"/>
    <w:uiPriority w:val="99"/>
    <w:qFormat/>
    <w:rsid w:val="004869CA"/>
    <w:rPr>
      <w:sz w:val="24"/>
      <w:szCs w:val="24"/>
    </w:rPr>
  </w:style>
  <w:style w:type="character" w:customStyle="1" w:styleId="a4">
    <w:name w:val="Верхний колонтитул Знак"/>
    <w:qFormat/>
    <w:rsid w:val="004869CA"/>
    <w:rPr>
      <w:sz w:val="24"/>
      <w:szCs w:val="24"/>
    </w:rPr>
  </w:style>
  <w:style w:type="character" w:customStyle="1" w:styleId="a5">
    <w:name w:val="Текст выноски Знак"/>
    <w:qFormat/>
    <w:rsid w:val="004869C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rsid w:val="004869C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4869CA"/>
    <w:pPr>
      <w:spacing w:after="140" w:line="276" w:lineRule="auto"/>
    </w:pPr>
  </w:style>
  <w:style w:type="paragraph" w:styleId="a7">
    <w:name w:val="List"/>
    <w:basedOn w:val="a6"/>
    <w:rsid w:val="004869CA"/>
  </w:style>
  <w:style w:type="paragraph" w:customStyle="1" w:styleId="Caption">
    <w:name w:val="Caption"/>
    <w:basedOn w:val="a"/>
    <w:qFormat/>
    <w:rsid w:val="004869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869CA"/>
    <w:pPr>
      <w:suppressLineNumbers/>
    </w:pPr>
  </w:style>
  <w:style w:type="paragraph" w:customStyle="1" w:styleId="Style1">
    <w:name w:val="Style1"/>
    <w:basedOn w:val="a"/>
    <w:qFormat/>
    <w:rsid w:val="004869CA"/>
  </w:style>
  <w:style w:type="paragraph" w:customStyle="1" w:styleId="Style2">
    <w:name w:val="Style2"/>
    <w:basedOn w:val="a"/>
    <w:qFormat/>
    <w:rsid w:val="004869CA"/>
    <w:pPr>
      <w:spacing w:line="310" w:lineRule="exact"/>
      <w:ind w:firstLine="1188"/>
    </w:pPr>
  </w:style>
  <w:style w:type="paragraph" w:customStyle="1" w:styleId="Style3">
    <w:name w:val="Style3"/>
    <w:basedOn w:val="a"/>
    <w:qFormat/>
    <w:rsid w:val="004869CA"/>
    <w:pPr>
      <w:spacing w:line="317" w:lineRule="exact"/>
      <w:ind w:firstLine="713"/>
      <w:jc w:val="both"/>
    </w:pPr>
  </w:style>
  <w:style w:type="paragraph" w:customStyle="1" w:styleId="Style4">
    <w:name w:val="Style4"/>
    <w:basedOn w:val="a"/>
    <w:qFormat/>
    <w:rsid w:val="004869CA"/>
    <w:pPr>
      <w:jc w:val="both"/>
    </w:pPr>
  </w:style>
  <w:style w:type="paragraph" w:customStyle="1" w:styleId="Style5">
    <w:name w:val="Style5"/>
    <w:basedOn w:val="a"/>
    <w:qFormat/>
    <w:rsid w:val="004869CA"/>
    <w:pPr>
      <w:spacing w:line="310" w:lineRule="exact"/>
      <w:ind w:firstLine="540"/>
      <w:jc w:val="both"/>
    </w:pPr>
  </w:style>
  <w:style w:type="paragraph" w:customStyle="1" w:styleId="Style6">
    <w:name w:val="Style6"/>
    <w:basedOn w:val="a"/>
    <w:qFormat/>
    <w:rsid w:val="004869CA"/>
    <w:pPr>
      <w:jc w:val="center"/>
    </w:pPr>
  </w:style>
  <w:style w:type="paragraph" w:customStyle="1" w:styleId="Style7">
    <w:name w:val="Style7"/>
    <w:basedOn w:val="a"/>
    <w:qFormat/>
    <w:rsid w:val="004869CA"/>
    <w:pPr>
      <w:spacing w:line="324" w:lineRule="exact"/>
      <w:ind w:firstLine="2988"/>
    </w:pPr>
  </w:style>
  <w:style w:type="paragraph" w:customStyle="1" w:styleId="Style9">
    <w:name w:val="Style9"/>
    <w:basedOn w:val="a"/>
    <w:qFormat/>
    <w:rsid w:val="004869CA"/>
  </w:style>
  <w:style w:type="paragraph" w:customStyle="1" w:styleId="Style10">
    <w:name w:val="Style10"/>
    <w:basedOn w:val="a"/>
    <w:qFormat/>
    <w:rsid w:val="004869CA"/>
    <w:pPr>
      <w:spacing w:line="322" w:lineRule="exact"/>
      <w:ind w:firstLine="677"/>
      <w:jc w:val="both"/>
    </w:pPr>
  </w:style>
  <w:style w:type="paragraph" w:customStyle="1" w:styleId="Style11">
    <w:name w:val="Style11"/>
    <w:basedOn w:val="a"/>
    <w:qFormat/>
    <w:rsid w:val="004869CA"/>
    <w:pPr>
      <w:spacing w:line="324" w:lineRule="exact"/>
    </w:pPr>
  </w:style>
  <w:style w:type="paragraph" w:customStyle="1" w:styleId="Footer">
    <w:name w:val="Footer"/>
    <w:basedOn w:val="a"/>
    <w:rsid w:val="004869CA"/>
    <w:pPr>
      <w:tabs>
        <w:tab w:val="center" w:pos="4677"/>
        <w:tab w:val="right" w:pos="9355"/>
      </w:tabs>
    </w:pPr>
    <w:rPr>
      <w:lang w:val="en-US"/>
    </w:rPr>
  </w:style>
  <w:style w:type="paragraph" w:customStyle="1" w:styleId="Header">
    <w:name w:val="Header"/>
    <w:basedOn w:val="a"/>
    <w:rsid w:val="004869CA"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Balloon Text"/>
    <w:basedOn w:val="a"/>
    <w:qFormat/>
    <w:rsid w:val="004869CA"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  <w:rsid w:val="004869CA"/>
  </w:style>
  <w:style w:type="numbering" w:customStyle="1" w:styleId="WW8Num2">
    <w:name w:val="WW8Num2"/>
    <w:qFormat/>
    <w:rsid w:val="004869CA"/>
  </w:style>
  <w:style w:type="numbering" w:customStyle="1" w:styleId="WW8Num3">
    <w:name w:val="WW8Num3"/>
    <w:qFormat/>
    <w:rsid w:val="004869CA"/>
  </w:style>
  <w:style w:type="numbering" w:customStyle="1" w:styleId="WW8Num4">
    <w:name w:val="WW8Num4"/>
    <w:qFormat/>
    <w:rsid w:val="004869CA"/>
  </w:style>
  <w:style w:type="numbering" w:customStyle="1" w:styleId="WW8Num5">
    <w:name w:val="WW8Num5"/>
    <w:qFormat/>
    <w:rsid w:val="004869CA"/>
  </w:style>
  <w:style w:type="numbering" w:customStyle="1" w:styleId="WW8Num6">
    <w:name w:val="WW8Num6"/>
    <w:qFormat/>
    <w:rsid w:val="004869CA"/>
  </w:style>
  <w:style w:type="numbering" w:customStyle="1" w:styleId="WW8Num7">
    <w:name w:val="WW8Num7"/>
    <w:qFormat/>
    <w:rsid w:val="004869CA"/>
  </w:style>
  <w:style w:type="numbering" w:customStyle="1" w:styleId="WW8Num8">
    <w:name w:val="WW8Num8"/>
    <w:qFormat/>
    <w:rsid w:val="004869CA"/>
  </w:style>
  <w:style w:type="numbering" w:customStyle="1" w:styleId="WW8Num9">
    <w:name w:val="WW8Num9"/>
    <w:qFormat/>
    <w:rsid w:val="004869CA"/>
  </w:style>
  <w:style w:type="numbering" w:customStyle="1" w:styleId="WW8Num10">
    <w:name w:val="WW8Num10"/>
    <w:qFormat/>
    <w:rsid w:val="004869CA"/>
  </w:style>
  <w:style w:type="numbering" w:customStyle="1" w:styleId="WW8Num11">
    <w:name w:val="WW8Num11"/>
    <w:qFormat/>
    <w:rsid w:val="004869CA"/>
  </w:style>
  <w:style w:type="numbering" w:customStyle="1" w:styleId="WW8Num12">
    <w:name w:val="WW8Num12"/>
    <w:qFormat/>
    <w:rsid w:val="004869CA"/>
  </w:style>
  <w:style w:type="numbering" w:customStyle="1" w:styleId="WW8Num13">
    <w:name w:val="WW8Num13"/>
    <w:qFormat/>
    <w:rsid w:val="004869CA"/>
  </w:style>
  <w:style w:type="numbering" w:customStyle="1" w:styleId="WW8Num14">
    <w:name w:val="WW8Num14"/>
    <w:qFormat/>
    <w:rsid w:val="004869CA"/>
  </w:style>
  <w:style w:type="numbering" w:customStyle="1" w:styleId="WW8Num15">
    <w:name w:val="WW8Num15"/>
    <w:qFormat/>
    <w:rsid w:val="004869CA"/>
  </w:style>
  <w:style w:type="numbering" w:customStyle="1" w:styleId="WW8Num16">
    <w:name w:val="WW8Num16"/>
    <w:qFormat/>
    <w:rsid w:val="004869CA"/>
  </w:style>
  <w:style w:type="numbering" w:customStyle="1" w:styleId="WW8Num17">
    <w:name w:val="WW8Num17"/>
    <w:qFormat/>
    <w:rsid w:val="004869CA"/>
  </w:style>
  <w:style w:type="paragraph" w:styleId="a9">
    <w:name w:val="header"/>
    <w:basedOn w:val="a"/>
    <w:link w:val="1"/>
    <w:uiPriority w:val="99"/>
    <w:semiHidden/>
    <w:unhideWhenUsed/>
    <w:rsid w:val="003815E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9"/>
    <w:uiPriority w:val="99"/>
    <w:semiHidden/>
    <w:rsid w:val="003815EC"/>
    <w:rPr>
      <w:rFonts w:eastAsia="Times New Roman" w:cs="Times New Roman"/>
      <w:sz w:val="24"/>
      <w:lang w:val="ru-RU" w:bidi="ar-SA"/>
    </w:rPr>
  </w:style>
  <w:style w:type="paragraph" w:styleId="aa">
    <w:name w:val="footer"/>
    <w:basedOn w:val="a"/>
    <w:link w:val="10"/>
    <w:uiPriority w:val="99"/>
    <w:unhideWhenUsed/>
    <w:rsid w:val="003815E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a"/>
    <w:uiPriority w:val="99"/>
    <w:semiHidden/>
    <w:rsid w:val="003815EC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2019-05-14T09:09:00Z</cp:lastPrinted>
  <dcterms:created xsi:type="dcterms:W3CDTF">2019-05-14T08:59:00Z</dcterms:created>
  <dcterms:modified xsi:type="dcterms:W3CDTF">2019-05-14T09:12:00Z</dcterms:modified>
  <dc:language>en-US</dc:language>
</cp:coreProperties>
</file>